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44578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</w:t>
      </w:r>
      <w:r w:rsidR="005A0BF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</w:t>
      </w:r>
      <w:r w:rsidR="00ED0CE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202503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517"/>
        <w:gridCol w:w="3517"/>
        <w:gridCol w:w="45"/>
      </w:tblGrid>
      <w:tr w:rsidR="00FE0C51" w:rsidRPr="0053250D" w:rsidTr="00ED0CE1">
        <w:trPr>
          <w:gridAfter w:val="1"/>
          <w:tblCellSpacing w:w="15" w:type="dxa"/>
        </w:trPr>
        <w:tc>
          <w:tcPr>
            <w:tcW w:w="1701" w:type="dxa"/>
            <w:vAlign w:val="center"/>
            <w:hideMark/>
          </w:tcPr>
          <w:p w:rsidR="00445782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</w:t>
            </w:r>
          </w:p>
          <w:p w:rsidR="00445782" w:rsidRPr="00123A2F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č. akreditace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445782" w:rsidRDefault="00ED0CE1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ED0CE1">
              <w:rPr>
                <w:rFonts w:ascii="Arial Narrow" w:hAnsi="Arial Narrow"/>
                <w:b/>
                <w:szCs w:val="24"/>
              </w:rPr>
              <w:t xml:space="preserve">Syndrom </w:t>
            </w:r>
            <w:r w:rsidR="00FE0C51" w:rsidRPr="00ED0CE1">
              <w:rPr>
                <w:rFonts w:ascii="Arial Narrow" w:hAnsi="Arial Narrow"/>
                <w:b/>
                <w:szCs w:val="24"/>
              </w:rPr>
              <w:t>ADHD/ADD</w:t>
            </w:r>
            <w:r w:rsidRPr="00ED0CE1">
              <w:rPr>
                <w:rFonts w:ascii="Arial Narrow" w:hAnsi="Arial Narrow"/>
                <w:b/>
                <w:szCs w:val="24"/>
              </w:rPr>
              <w:t xml:space="preserve"> – úvod do problematiky</w:t>
            </w:r>
            <w:r w:rsidR="00FE0C51" w:rsidRPr="00ED0CE1">
              <w:rPr>
                <w:rFonts w:ascii="Arial Narrow" w:hAnsi="Arial Narrow"/>
                <w:b/>
                <w:szCs w:val="24"/>
              </w:rPr>
              <w:t xml:space="preserve"> </w:t>
            </w:r>
            <w:r w:rsidR="00FE0C51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6C60C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8 </w:t>
            </w:r>
            <w:r w:rsidR="00FE0C51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hodin</w:t>
            </w:r>
            <w:r w:rsid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MPSV  2016/0570 - PC/SP/VP/PP</w:t>
            </w:r>
          </w:p>
          <w:p w:rsidR="00445782" w:rsidRPr="00445782" w:rsidRDefault="00ED0CE1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ADHD/ADD a související výchovné problémy </w:t>
            </w:r>
            <w:r w:rsid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MSMT </w:t>
            </w:r>
            <w:r w:rsidR="00445782"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BB1CB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123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58</w:t>
            </w:r>
            <w:r w:rsidR="00445782"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/201</w:t>
            </w:r>
            <w:r w:rsidR="00BB1CB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7-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2-718</w:t>
            </w:r>
          </w:p>
          <w:p w:rsidR="00FE0C51" w:rsidRPr="00123A2F" w:rsidRDefault="00ED0CE1" w:rsidP="00C05681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ADHD/ADD – úvod do </w:t>
            </w:r>
            <w:proofErr w:type="gramStart"/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problematiky  </w:t>
            </w:r>
            <w:r w:rsid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MV</w:t>
            </w:r>
            <w:proofErr w:type="gramEnd"/>
            <w:r w:rsid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445782"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AK/PV – 702/2017</w:t>
            </w:r>
          </w:p>
        </w:tc>
      </w:tr>
      <w:tr w:rsidR="00FE0C51" w:rsidRPr="0053250D" w:rsidTr="00ED0CE1">
        <w:trPr>
          <w:gridAfter w:val="1"/>
          <w:tblCellSpacing w:w="15" w:type="dxa"/>
        </w:trPr>
        <w:tc>
          <w:tcPr>
            <w:tcW w:w="1701" w:type="dxa"/>
            <w:vAlign w:val="center"/>
          </w:tcPr>
          <w:p w:rsidR="00FE0C51" w:rsidRPr="0053250D" w:rsidRDefault="00445782" w:rsidP="007E54DE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Lektor</w:t>
            </w:r>
          </w:p>
        </w:tc>
        <w:tc>
          <w:tcPr>
            <w:tcW w:w="7003" w:type="dxa"/>
            <w:gridSpan w:val="2"/>
            <w:vAlign w:val="center"/>
          </w:tcPr>
          <w:p w:rsidR="00FE0C51" w:rsidRPr="0053250D" w:rsidRDefault="00FE0C51" w:rsidP="007E54DE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Mgr. Řezníček, speciální pedagog</w:t>
            </w:r>
          </w:p>
        </w:tc>
      </w:tr>
      <w:tr w:rsidR="00FE0C51" w:rsidRPr="0053250D" w:rsidTr="00ED0CE1">
        <w:trPr>
          <w:gridAfter w:val="1"/>
          <w:tblCellSpacing w:w="15" w:type="dxa"/>
        </w:trPr>
        <w:tc>
          <w:tcPr>
            <w:tcW w:w="1701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FE0C51" w:rsidRPr="000C6CC2" w:rsidRDefault="0065218A" w:rsidP="00ED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</w:t>
            </w:r>
            <w:r w:rsidR="00FD186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ED0CE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25</w:t>
            </w:r>
            <w:r w:rsidR="006B0C9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 w:rsidR="00ED0CE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března</w:t>
            </w:r>
            <w:r w:rsidR="00790CF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6B0C96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</w:t>
            </w:r>
            <w:r w:rsidR="00ED0CE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</w:t>
            </w:r>
          </w:p>
        </w:tc>
      </w:tr>
      <w:tr w:rsidR="00FE0C51" w:rsidRPr="0053250D" w:rsidTr="00ED0CE1">
        <w:trPr>
          <w:gridAfter w:val="1"/>
          <w:tblCellSpacing w:w="15" w:type="dxa"/>
        </w:trPr>
        <w:tc>
          <w:tcPr>
            <w:tcW w:w="1701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FE0C51" w:rsidRPr="0053250D" w:rsidRDefault="006B0C96" w:rsidP="00ED0CE1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 xml:space="preserve">9:00 </w:t>
            </w:r>
            <w:r w:rsidR="00FE0C51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  Čas ukončení: 1</w:t>
            </w:r>
            <w:r w:rsidR="000C6CC2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5</w:t>
            </w:r>
            <w:r w:rsidR="00FD186B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 xml:space="preserve"> </w:t>
            </w:r>
            <w:r w:rsidR="00ED0CE1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4</w:t>
            </w:r>
            <w:r w:rsidR="00FE0C51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0</w:t>
            </w:r>
          </w:p>
        </w:tc>
      </w:tr>
      <w:tr w:rsidR="00FE0C51" w:rsidRPr="0053250D" w:rsidTr="00ED0CE1">
        <w:trPr>
          <w:gridAfter w:val="1"/>
          <w:trHeight w:val="448"/>
          <w:tblCellSpacing w:w="15" w:type="dxa"/>
        </w:trPr>
        <w:tc>
          <w:tcPr>
            <w:tcW w:w="1701" w:type="dxa"/>
            <w:vAlign w:val="center"/>
            <w:hideMark/>
          </w:tcPr>
          <w:p w:rsidR="00FE0C51" w:rsidRPr="0053250D" w:rsidRDefault="00FE0C51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FE0C51" w:rsidRPr="00A10A03" w:rsidRDefault="0065218A" w:rsidP="00A10A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FE0C51" w:rsidRPr="0053250D" w:rsidTr="00986E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0C51" w:rsidRPr="007E6D3E" w:rsidRDefault="00ED0CE1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1.8</w:t>
            </w:r>
            <w:r w:rsidR="00FE0C51" w:rsidRPr="007E6D3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00,- Kč/osoba      </w:t>
            </w:r>
          </w:p>
        </w:tc>
      </w:tr>
    </w:tbl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II.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Přihlašující </w:t>
      </w:r>
      <w:r w:rsidR="006C60C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osoba/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organizace - objednavatel: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řihlašujeme tyto pracovníky naší organizace: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FE0C51" w:rsidRPr="00F16E3B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16E3B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Datum narození: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C93B13" w:rsidRDefault="00C93B13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Označte křížkem, pokud je účastník úředníkem ÚSC dle zákona 312 Sb.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</w:t>
      </w:r>
      <w:sdt>
        <w:sdtPr>
          <w:rPr>
            <w:rFonts w:ascii="Arial Narrow" w:eastAsia="Times New Roman" w:hAnsi="Arial Narrow" w:cs="Tahoma"/>
            <w:color w:val="000000"/>
            <w:sz w:val="19"/>
            <w:szCs w:val="19"/>
            <w:lang w:eastAsia="cs-CZ"/>
          </w:rPr>
          <w:id w:val="3907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000000"/>
              <w:sz w:val="19"/>
              <w:szCs w:val="19"/>
              <w:lang w:eastAsia="cs-CZ"/>
            </w:rPr>
            <w:t>☐</w:t>
          </w:r>
        </w:sdtContent>
      </w:sdt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 xml:space="preserve">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FE0C51" w:rsidRPr="00305287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="007E54D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1</w:t>
      </w:r>
      <w:r w:rsidR="00ED0C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8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00,- Kč/1 osoba.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7E54DE" w:rsidRPr="007E54DE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7E54DE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Specifický symbol: </w:t>
      </w:r>
      <w:r w:rsidR="00BB1CB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</w:t>
      </w:r>
      <w:r w:rsidR="00ED0CE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202503</w:t>
      </w:r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FE0C51" w:rsidRPr="00187324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E54DE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ED0CE1" w:rsidRPr="00ED0CE1" w:rsidRDefault="00ED0CE1" w:rsidP="00ED0CE1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762CD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B: Platba za účastníky: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</w:t>
      </w:r>
      <w:r w:rsidR="00ED0CE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 dny před konáním kurzu nebo ve lhůtě splatnosti faktury.</w:t>
      </w:r>
    </w:p>
    <w:p w:rsidR="00701574" w:rsidRDefault="0070157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631A84" w:rsidRPr="00631A84" w:rsidRDefault="00631A8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631A8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E54DE" w:rsidRPr="00187324" w:rsidRDefault="007E54DE" w:rsidP="007E54DE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 w:rsidR="0065218A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E54DE" w:rsidRPr="0053250D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5218A" w:rsidRDefault="00F16E3B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</w:t>
      </w:r>
      <w:r w:rsidR="0065218A"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 </w:t>
      </w:r>
      <w:r w:rsidR="0065218A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="0065218A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 w:rsidR="0065218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65218A" w:rsidRPr="00F16E3B" w:rsidRDefault="0065218A" w:rsidP="00F16E3B">
      <w:pPr>
        <w:pStyle w:val="Odstavecseseznamem"/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bookmarkStart w:id="0" w:name="_GoBack"/>
      <w:bookmarkEnd w:id="0"/>
      <w:r w:rsidRPr="00F16E3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 osobními údaji uvedenými v přihlášce bude pořadatel nakládat v souladu se zákonem č. 101/2000 Sb., o ochraně osobních údajů, v platném znění a v souladu s evropskou směrnicí k GDPR po dobu nezbytnou k archivaci údajů. </w:t>
      </w:r>
    </w:p>
    <w:p w:rsidR="0065218A" w:rsidRPr="002A55BE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5218A" w:rsidRDefault="00F16E3B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</w:t>
      </w:r>
      <w:r w:rsidR="0065218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Souhlas se zasíláním vzdělávacích nabídek a novinek </w:t>
      </w:r>
    </w:p>
    <w:p w:rsidR="00ED0CE1" w:rsidRDefault="00ED0CE1" w:rsidP="00ED0CE1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65218A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65218A" w:rsidRDefault="0065218A" w:rsidP="0065218A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65218A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65218A" w:rsidRDefault="0065218A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……………………….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Datum: …………………………..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…………………………………………………..</w:t>
      </w:r>
    </w:p>
    <w:p w:rsidR="00C05681" w:rsidRP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FE0C51" w:rsidRDefault="00FE0C51" w:rsidP="00FE0C51"/>
    <w:p w:rsidR="00FE0C51" w:rsidRDefault="00FE0C51" w:rsidP="00FE0C51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2F78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702B8"/>
    <w:multiLevelType w:val="hybridMultilevel"/>
    <w:tmpl w:val="DA9AE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1"/>
    <w:rsid w:val="00013BCC"/>
    <w:rsid w:val="000C6CC2"/>
    <w:rsid w:val="00444668"/>
    <w:rsid w:val="00445782"/>
    <w:rsid w:val="00530216"/>
    <w:rsid w:val="005A0BFE"/>
    <w:rsid w:val="00631A84"/>
    <w:rsid w:val="0065218A"/>
    <w:rsid w:val="006A6DDB"/>
    <w:rsid w:val="006B0C96"/>
    <w:rsid w:val="006C60C1"/>
    <w:rsid w:val="00701574"/>
    <w:rsid w:val="00757F67"/>
    <w:rsid w:val="00762CD1"/>
    <w:rsid w:val="00790CFB"/>
    <w:rsid w:val="007E54DE"/>
    <w:rsid w:val="00871A06"/>
    <w:rsid w:val="00872398"/>
    <w:rsid w:val="009A4C49"/>
    <w:rsid w:val="00A10A03"/>
    <w:rsid w:val="00BB1CB4"/>
    <w:rsid w:val="00C05681"/>
    <w:rsid w:val="00C43FD5"/>
    <w:rsid w:val="00C93B13"/>
    <w:rsid w:val="00E45F42"/>
    <w:rsid w:val="00ED0CE1"/>
    <w:rsid w:val="00F16E3B"/>
    <w:rsid w:val="00FD186B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E0C5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E0C5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E0C5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E0C5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dcterms:created xsi:type="dcterms:W3CDTF">2019-11-29T14:15:00Z</dcterms:created>
  <dcterms:modified xsi:type="dcterms:W3CDTF">2019-12-01T12:33:00Z</dcterms:modified>
</cp:coreProperties>
</file>