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5A0BF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</w:t>
      </w:r>
      <w:r w:rsidR="006B0C9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BB1CB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3010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445782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</w:t>
            </w:r>
          </w:p>
          <w:p w:rsidR="00445782" w:rsidRPr="00123A2F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č. akreditace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45782" w:rsidRDefault="00FE0C51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ADHD/ADD</w:t>
            </w:r>
            <w:r w:rsidR="00445782">
              <w:rPr>
                <w:rFonts w:ascii="Arial Narrow" w:hAnsi="Arial Narrow"/>
                <w:b/>
                <w:sz w:val="24"/>
                <w:szCs w:val="24"/>
              </w:rPr>
              <w:t xml:space="preserve"> a související poruchy chování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6C60C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MSMT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BB1CB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123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/201</w:t>
            </w:r>
            <w:r w:rsidR="00BB1CB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7-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MPSV  2016/0570 - PC/SP/VP/PP</w:t>
            </w:r>
          </w:p>
          <w:p w:rsidR="00FE0C51" w:rsidRPr="00123A2F" w:rsidRDefault="00445782" w:rsidP="00C05681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MV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AK/PV – 702/2017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FE0C51" w:rsidRPr="0053250D" w:rsidRDefault="00445782" w:rsidP="007E54DE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Lektor</w:t>
            </w:r>
          </w:p>
        </w:tc>
        <w:tc>
          <w:tcPr>
            <w:tcW w:w="7143" w:type="dxa"/>
            <w:gridSpan w:val="2"/>
            <w:vAlign w:val="center"/>
          </w:tcPr>
          <w:p w:rsidR="00FE0C51" w:rsidRPr="0053250D" w:rsidRDefault="00FE0C51" w:rsidP="007E54DE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Mgr. Řezníček, speciální pedagog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0C6CC2" w:rsidRDefault="0065218A" w:rsidP="00B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</w:t>
            </w:r>
            <w:r w:rsidR="00FD186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0C6CC2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BB1CB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30</w:t>
            </w:r>
            <w:r w:rsidR="006B0C9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BB1CB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října</w:t>
            </w:r>
            <w:r w:rsidR="00790CF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6B0C9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2019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53250D" w:rsidRDefault="006B0C96" w:rsidP="006B0C9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 xml:space="preserve">9:00 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  Čas ukončení: 1</w:t>
            </w:r>
            <w:r w:rsidR="000C6CC2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5</w:t>
            </w:r>
            <w:r w:rsidR="00FD186B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 xml:space="preserve"> 3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0</w:t>
            </w:r>
          </w:p>
        </w:tc>
      </w:tr>
      <w:tr w:rsidR="00FE0C51" w:rsidRPr="0053250D" w:rsidTr="00986EED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FE0C51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A10A03" w:rsidRDefault="0065218A" w:rsidP="00A10A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FE0C51" w:rsidRPr="0053250D" w:rsidTr="00986E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C51" w:rsidRPr="007E6D3E" w:rsidRDefault="000C6CC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1.5</w:t>
            </w:r>
            <w:r w:rsidR="00FE0C51"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00,- Kč/osoba      </w:t>
            </w:r>
          </w:p>
        </w:tc>
      </w:tr>
    </w:tbl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 w:rsidR="006C60C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narození: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E0C51" w:rsidRPr="00305287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7E54D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1</w:t>
      </w:r>
      <w:r w:rsidR="000C6CC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5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00,-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7E54DE"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7E54DE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Specifický symbol: </w:t>
      </w:r>
      <w:r w:rsidR="00BB1CB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20193010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E0C51" w:rsidRPr="00187324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62CD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B: Platba za účastníky: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</w:t>
      </w:r>
      <w:r w:rsidR="00BB1CB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konáním kurzu. </w:t>
      </w:r>
    </w:p>
    <w:p w:rsidR="00701574" w:rsidRDefault="0070157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631A84" w:rsidRPr="00631A84" w:rsidRDefault="00631A8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E54DE" w:rsidRPr="00187324" w:rsidRDefault="007E54DE" w:rsidP="007E54DE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 w:rsidR="0065218A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E54DE" w:rsidRPr="0053250D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65218A" w:rsidRPr="002A55BE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65218A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 w:rsidR="00BB1CB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bookmarkStart w:id="0" w:name="_GoBack"/>
      <w:bookmarkEnd w:id="0"/>
    </w:p>
    <w:p w:rsidR="0065218A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65218A" w:rsidRDefault="0065218A" w:rsidP="0065218A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65218A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Datum: …………………………..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…………………………………………………..</w:t>
      </w:r>
    </w:p>
    <w:p w:rsidR="00C05681" w:rsidRP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E0C51" w:rsidRDefault="00FE0C51" w:rsidP="00FE0C51"/>
    <w:p w:rsidR="00FE0C51" w:rsidRDefault="00FE0C51" w:rsidP="00FE0C51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1"/>
    <w:rsid w:val="00013BCC"/>
    <w:rsid w:val="000C6CC2"/>
    <w:rsid w:val="00444668"/>
    <w:rsid w:val="00445782"/>
    <w:rsid w:val="00530216"/>
    <w:rsid w:val="005A0BFE"/>
    <w:rsid w:val="00631A84"/>
    <w:rsid w:val="0065218A"/>
    <w:rsid w:val="006A6DDB"/>
    <w:rsid w:val="006B0C96"/>
    <w:rsid w:val="006C60C1"/>
    <w:rsid w:val="00701574"/>
    <w:rsid w:val="00757F67"/>
    <w:rsid w:val="00762CD1"/>
    <w:rsid w:val="00790CFB"/>
    <w:rsid w:val="007E54DE"/>
    <w:rsid w:val="00871A06"/>
    <w:rsid w:val="00872398"/>
    <w:rsid w:val="00A10A03"/>
    <w:rsid w:val="00BB1CB4"/>
    <w:rsid w:val="00C05681"/>
    <w:rsid w:val="00C43FD5"/>
    <w:rsid w:val="00E45F42"/>
    <w:rsid w:val="00FD186B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47A"/>
  <w15:docId w15:val="{9B382ADD-0FC9-4806-85BA-66F2102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UKFF</cp:lastModifiedBy>
  <cp:revision>21</cp:revision>
  <dcterms:created xsi:type="dcterms:W3CDTF">2016-12-27T16:46:00Z</dcterms:created>
  <dcterms:modified xsi:type="dcterms:W3CDTF">2019-08-08T18:58:00Z</dcterms:modified>
</cp:coreProperties>
</file>