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B7B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Př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ihláška na vzdělávací kurz: 201</w:t>
      </w:r>
      <w:r w:rsidR="00876E1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91610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3587"/>
        <w:gridCol w:w="3587"/>
        <w:gridCol w:w="45"/>
      </w:tblGrid>
      <w:tr w:rsidR="001C5B7B" w:rsidRPr="0053250D" w:rsidTr="008F4EAC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1C5B7B" w:rsidRPr="00123A2F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Název akce: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1C5B7B" w:rsidRPr="00123A2F" w:rsidRDefault="008F4EAC" w:rsidP="002E7807">
            <w:pP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8F4EAC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Poruchy autistického spektra a Asperg</w:t>
            </w:r>
            <w:r w:rsidR="002E7AB7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er</w:t>
            </w:r>
            <w:r w:rsidRPr="008F4EAC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ův syndrom</w:t>
            </w: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  <w:r w:rsidR="001C5B7B"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– </w:t>
            </w:r>
            <w:r w:rsidR="003965B8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8</w:t>
            </w:r>
            <w:r w:rsidR="001C5B7B"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hodin </w:t>
            </w:r>
          </w:p>
          <w:p w:rsidR="001C5B7B" w:rsidRPr="00123A2F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</w:p>
        </w:tc>
      </w:tr>
      <w:tr w:rsidR="001C5B7B" w:rsidRPr="0053250D" w:rsidTr="008F4EAC">
        <w:trPr>
          <w:gridAfter w:val="1"/>
          <w:tblCellSpacing w:w="15" w:type="dxa"/>
        </w:trPr>
        <w:tc>
          <w:tcPr>
            <w:tcW w:w="1560" w:type="dxa"/>
            <w:vAlign w:val="center"/>
          </w:tcPr>
          <w:p w:rsidR="001C5B7B" w:rsidRPr="0053250D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Č. akreditace M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ŠMT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: </w:t>
            </w:r>
          </w:p>
        </w:tc>
        <w:tc>
          <w:tcPr>
            <w:tcW w:w="7143" w:type="dxa"/>
            <w:gridSpan w:val="2"/>
            <w:vAlign w:val="center"/>
          </w:tcPr>
          <w:p w:rsidR="003965B8" w:rsidRPr="003965B8" w:rsidRDefault="003965B8" w:rsidP="003965B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3965B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MSMT – </w:t>
            </w:r>
            <w:r w:rsidR="00876E1B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123/2017-</w:t>
            </w:r>
          </w:p>
          <w:p w:rsidR="003965B8" w:rsidRPr="003965B8" w:rsidRDefault="003965B8" w:rsidP="003965B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3965B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MPSV – A2017/0815-SP/PC</w:t>
            </w:r>
          </w:p>
          <w:p w:rsidR="001C5B7B" w:rsidRPr="0053250D" w:rsidRDefault="000D5FF5" w:rsidP="003965B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MV – AK/PV-123/2018</w:t>
            </w:r>
          </w:p>
        </w:tc>
      </w:tr>
      <w:tr w:rsidR="001C5B7B" w:rsidRPr="0053250D" w:rsidTr="008F4EAC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1C5B7B" w:rsidRPr="0053250D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Datum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1C5B7B" w:rsidRPr="0053250D" w:rsidRDefault="008A69C6" w:rsidP="00876E1B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Středa </w:t>
            </w:r>
            <w:r w:rsidR="00876E1B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16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. </w:t>
            </w:r>
            <w:r w:rsidR="00876E1B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října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2019</w:t>
            </w:r>
          </w:p>
        </w:tc>
      </w:tr>
      <w:tr w:rsidR="001C5B7B" w:rsidRPr="0053250D" w:rsidTr="008F4EAC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1C5B7B" w:rsidRPr="0053250D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 zahájení: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1C5B7B" w:rsidRPr="0053250D" w:rsidRDefault="001C5B7B" w:rsidP="003965B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09:00      Čas ukončení: 1</w:t>
            </w:r>
            <w:r w:rsidR="003965B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5:3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</w:t>
            </w:r>
          </w:p>
        </w:tc>
      </w:tr>
      <w:tr w:rsidR="001C5B7B" w:rsidRPr="0053250D" w:rsidTr="008F4EAC">
        <w:trPr>
          <w:gridAfter w:val="1"/>
          <w:trHeight w:val="448"/>
          <w:tblCellSpacing w:w="15" w:type="dxa"/>
        </w:trPr>
        <w:tc>
          <w:tcPr>
            <w:tcW w:w="1560" w:type="dxa"/>
            <w:vAlign w:val="center"/>
            <w:hideMark/>
          </w:tcPr>
          <w:p w:rsidR="001C5B7B" w:rsidRPr="0053250D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Místo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1C5B7B" w:rsidRPr="0053250D" w:rsidRDefault="00F66648" w:rsidP="00F6664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Style w:val="Siln"/>
                <w:rFonts w:ascii="Helvetica" w:hAnsi="Helvetica"/>
                <w:color w:val="000000"/>
                <w:szCs w:val="20"/>
                <w:shd w:val="clear" w:color="auto" w:fill="FFFFFF"/>
              </w:rPr>
              <w:t>Marianeum, Máchova 7, Praha 2</w:t>
            </w:r>
          </w:p>
        </w:tc>
      </w:tr>
      <w:tr w:rsidR="001C5B7B" w:rsidRPr="0053250D" w:rsidTr="002E78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5B7B" w:rsidRPr="0053250D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Cena: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B7B" w:rsidRPr="0053250D" w:rsidRDefault="006F295C" w:rsidP="002E7807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1.5</w:t>
            </w:r>
            <w:r w:rsidR="001C5B7B"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00,- Kč/os</w:t>
            </w:r>
            <w:r w:rsidR="001C5B7B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oba</w:t>
            </w:r>
            <w:r w:rsidR="001C5B7B"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      </w:t>
            </w:r>
          </w:p>
        </w:tc>
      </w:tr>
    </w:tbl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II. Přihlašující organizace - objednavatel:</w:t>
      </w:r>
    </w:p>
    <w:p w:rsidR="001C5B7B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Název organizace:</w:t>
      </w:r>
    </w:p>
    <w:p w:rsidR="001C5B7B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Adresa: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Účet přihlašující organizace – bankovní spojení: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DIČ: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Telefon: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Přihlášku vyřizuje: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Email: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Telefon: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PŘIHLÁŠKA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Závazně přihlašujeme tyto pracovníky naší organizace: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(Požadované údaje jsou nutné pro vydání osvědčení.)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Titul před: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Jméno: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Příjmení: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 xml:space="preserve">Titul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za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 </w:t>
      </w:r>
      <w:r w:rsidR="00465C78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 místo 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narození: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(Potřebný počet řádků zkopírujte)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br/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III. Platební podmínky</w:t>
      </w:r>
    </w:p>
    <w:p w:rsidR="001C5B7B" w:rsidRPr="00CF53E9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Kurzovné činí 1</w:t>
      </w:r>
      <w:r w:rsidR="006F295C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5</w:t>
      </w: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00,- Kč/1 osoba. </w:t>
      </w:r>
    </w:p>
    <w:p w:rsidR="001C5B7B" w:rsidRPr="003965B8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Variabilní symbol</w:t>
      </w:r>
      <w:r w:rsidR="00041D4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  <w:r w:rsidR="00041D4F" w:rsidRPr="00041D4F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 xml:space="preserve"> </w:t>
      </w:r>
      <w:r w:rsidR="00041D4F" w:rsidRPr="00CF53E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>číslo faktury</w:t>
      </w:r>
      <w:r w:rsidR="003965B8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             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Specifický symbol:</w:t>
      </w:r>
      <w:r w:rsidR="00352605" w:rsidRPr="00352605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  <w:r w:rsidR="00352605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201</w:t>
      </w:r>
      <w:r w:rsidR="00876E1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91610</w:t>
      </w:r>
    </w:p>
    <w:p w:rsidR="001C5B7B" w:rsidRPr="00CF53E9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Forma úhrady: převodem z účtu</w:t>
      </w:r>
    </w:p>
    <w:p w:rsidR="001C5B7B" w:rsidRPr="00CF53E9" w:rsidRDefault="001C5B7B" w:rsidP="001C5B7B">
      <w:pPr>
        <w:spacing w:after="0" w:line="360" w:lineRule="auto"/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  <w:t xml:space="preserve">Pořádající organizace: 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Rodinné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mosty, z.s.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 Jahodová 1330/77, 106 00 Praha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 04806913, DIČ: CZ04806913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Číslo bankovního účtu: 115-2064390297/0100 u Komerční banky, a.s.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Nejsme plátci DPH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Organizace je zapsaná ve spolkovém rejstříku vedeném u Městského soudu v Praze v oddílu F, vložce číslo 64728.</w:t>
      </w:r>
    </w:p>
    <w:p w:rsidR="001C5B7B" w:rsidRPr="00187324" w:rsidRDefault="001C5B7B" w:rsidP="001C5B7B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Kontaktní osoba: Mgr. Ivana Mičínová, telefon: 777 539 339, email:ivana.micinova@rodinnemosty.cz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IV: Smluvní podmínky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A: Přihlášení na kurz</w:t>
      </w:r>
    </w:p>
    <w:p w:rsidR="001C5B7B" w:rsidRPr="0053250D" w:rsidRDefault="001C5B7B" w:rsidP="001C5B7B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přijímá nabídku pořadatele a závazně přihlašuje uvedené pracovníky na výše uvedený kurz.</w:t>
      </w:r>
    </w:p>
    <w:p w:rsidR="001C5B7B" w:rsidRPr="0053250D" w:rsidRDefault="001C5B7B" w:rsidP="001C5B7B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Vyplněnou závaznou přihlášku zašle objednavatel pořadateli emailem nebo poštou nejpozději 3 dny před datem konání kurzu. </w:t>
      </w:r>
    </w:p>
    <w:p w:rsidR="001C5B7B" w:rsidRPr="0053250D" w:rsidRDefault="001C5B7B" w:rsidP="001C5B7B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Pořadatel potv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rzuje přijetí přihlášky emailem a zašle fakturu k úhradě kurzovného.</w:t>
      </w:r>
    </w:p>
    <w:p w:rsidR="001C5B7B" w:rsidRPr="0053250D" w:rsidRDefault="001C5B7B" w:rsidP="001C5B7B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dosažení kapacity nebo při zrušení či změně termínu bude pořadatel informovat objednavatele emailem uvedeným v této přihlášce. </w:t>
      </w:r>
    </w:p>
    <w:p w:rsidR="003965B8" w:rsidRPr="00F66648" w:rsidRDefault="001C5B7B" w:rsidP="00F66648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lastRenderedPageBreak/>
        <w:t xml:space="preserve">Nebudou-li přihlášení účastníci přijati z důvodu překročení kapacity kurzu, zrušení či změně termínu, vrátí pořadatel objednavateli uhrazenou cenu v plné výši. </w:t>
      </w:r>
      <w:r w:rsidR="003965B8" w:rsidRPr="00F66648">
        <w:rPr>
          <w:rFonts w:ascii="Arial Narrow" w:eastAsia="Times New Roman" w:hAnsi="Arial Narrow" w:cs="Tahoma"/>
          <w:sz w:val="19"/>
          <w:szCs w:val="19"/>
          <w:lang w:eastAsia="cs-CZ"/>
        </w:rPr>
        <w:t xml:space="preserve">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B: Platba za účastníky: </w:t>
      </w:r>
    </w:p>
    <w:p w:rsidR="001C5B7B" w:rsidRPr="0053250D" w:rsidRDefault="001C5B7B" w:rsidP="001C5B7B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Objednavatel se zavazuje uhradit smluvní cenu na účet pořadatele nejpozději 3 dny před konáním kurzu. </w:t>
      </w:r>
    </w:p>
    <w:p w:rsidR="001C5B7B" w:rsidRPr="0053250D" w:rsidRDefault="001C5B7B" w:rsidP="001C5B7B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Úhrady v hotovosti lze provést po předchozí domluvě s kontaktní osobou.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C: Stornovací podmínky:</w:t>
      </w:r>
    </w:p>
    <w:p w:rsidR="001C5B7B" w:rsidRPr="00187324" w:rsidRDefault="001C5B7B" w:rsidP="001C5B7B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Stornovat přihlášku lze nejpozději </w:t>
      </w:r>
      <w:r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48</w:t>
      </w: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 hodin před zahájením kurzu. </w:t>
      </w:r>
    </w:p>
    <w:p w:rsidR="001C5B7B" w:rsidRPr="0053250D" w:rsidRDefault="001C5B7B" w:rsidP="001C5B7B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 kurz je možné vyslat náhradníka. </w:t>
      </w:r>
    </w:p>
    <w:p w:rsidR="001C5B7B" w:rsidRPr="0053250D" w:rsidRDefault="001C5B7B" w:rsidP="001C5B7B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pozdějším stornování, nebo pokud se účastník na kurzu nedostaví, se uhrazená částka nevrací.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D: Doklad o zaplacení kurzovného:</w:t>
      </w:r>
    </w:p>
    <w:p w:rsidR="001C5B7B" w:rsidRPr="0053250D" w:rsidRDefault="001C5B7B" w:rsidP="001C5B7B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Doklad o zaplacení kurzovného obdrží účastník kurzu spolu s osvědčením v den konání kurzu.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F66648" w:rsidRDefault="00F66648" w:rsidP="00F66648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E:  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Souhlas se zpracováním osobních údajů ve smyslu zákona č. 101/2000 Sb., o ochraně osobních údajů a o změně některých zákon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ů, ve znění pozdějších předpisů.</w:t>
      </w:r>
    </w:p>
    <w:p w:rsidR="00F66648" w:rsidRDefault="00F66648" w:rsidP="00F66648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 osobními údaji uvedenými v přihlášce bude pořadatel nakládat v souladu se zákonem č. 101/2000 Sb., o ochraně osobních údajů, v platném znění a v souladu s evropskou směrnicí 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 GDPR po dobu nezbytnou k archivaci údajů. </w:t>
      </w:r>
    </w:p>
    <w:p w:rsidR="00F66648" w:rsidRPr="002A55BE" w:rsidRDefault="00F66648" w:rsidP="00F66648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Účastník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/organizace/objednatel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souhlasí s tím, aby nezisková organizace zpracovávala poskytnuté osobní údaje, včetně data narození, e-mailové adresy a telefonního čísla (mobilního) telefonu, pracoviště, jeho adresy a fakturačních údajů v rozsahu, v jakém jsou uvedeny v této přihlášce a v dalších souvisejících dokumentech (vydání osvědčení a požadovaná evidence k realizovaným kurzům akreditov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ané instituce).</w:t>
      </w:r>
    </w:p>
    <w:p w:rsidR="00F66648" w:rsidRDefault="00F66648" w:rsidP="00F66648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F66648" w:rsidRDefault="00F66648" w:rsidP="00F66648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F: Souhlas se zasíláním vzdělávacích nabídek a novinek </w:t>
      </w:r>
    </w:p>
    <w:p w:rsidR="00F66648" w:rsidRDefault="00F66648" w:rsidP="00F66648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Tímto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častník/organizace/objednatel souhlasí se zasíláním vzdělávacích nabídek</w:t>
      </w:r>
      <w:bookmarkStart w:id="0" w:name="_GoBack"/>
      <w:bookmarkEnd w:id="0"/>
      <w:r w:rsidR="00876E1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.</w:t>
      </w:r>
    </w:p>
    <w:p w:rsidR="001C5B7B" w:rsidRPr="00F66648" w:rsidRDefault="00F66648" w:rsidP="001C5B7B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 případě, že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častník/organizace/objednatel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projeví zájem ZRUŠIT odběr mailů, zašle email na uvedenou kontaktní osobu s textem NEZASÍLAT. </w:t>
      </w:r>
    </w:p>
    <w:p w:rsidR="001C5B7B" w:rsidRPr="0053250D" w:rsidRDefault="001C5B7B" w:rsidP="001C5B7B">
      <w:pPr>
        <w:rPr>
          <w:rFonts w:ascii="Arial Narrow" w:hAnsi="Arial Narrow"/>
        </w:rPr>
      </w:pPr>
    </w:p>
    <w:p w:rsidR="001C5B7B" w:rsidRDefault="001C5B7B" w:rsidP="001C5B7B">
      <w:pPr>
        <w:rPr>
          <w:rFonts w:ascii="Arial Narrow" w:hAnsi="Arial Narrow"/>
        </w:rPr>
      </w:pPr>
    </w:p>
    <w:p w:rsidR="00F66648" w:rsidRDefault="00F66648" w:rsidP="00F66648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Místo:</w:t>
      </w:r>
    </w:p>
    <w:p w:rsidR="00F66648" w:rsidRDefault="00F66648" w:rsidP="00F66648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F66648" w:rsidRPr="003E03E4" w:rsidRDefault="00F66648" w:rsidP="00F66648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Jméno a příjmení oprávněné osoby: </w:t>
      </w:r>
    </w:p>
    <w:p w:rsidR="00F66648" w:rsidRPr="0053250D" w:rsidRDefault="00F66648" w:rsidP="001C5B7B">
      <w:pPr>
        <w:rPr>
          <w:rFonts w:ascii="Arial Narrow" w:hAnsi="Arial Narrow"/>
        </w:rPr>
      </w:pPr>
    </w:p>
    <w:p w:rsidR="001C5B7B" w:rsidRDefault="001C5B7B" w:rsidP="001C5B7B"/>
    <w:p w:rsidR="001C5B7B" w:rsidRDefault="001C5B7B" w:rsidP="001C5B7B"/>
    <w:p w:rsidR="00444668" w:rsidRDefault="00444668"/>
    <w:sectPr w:rsidR="00444668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75F1C"/>
    <w:multiLevelType w:val="hybridMultilevel"/>
    <w:tmpl w:val="DD14E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A4643"/>
    <w:multiLevelType w:val="hybridMultilevel"/>
    <w:tmpl w:val="FC64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7B"/>
    <w:rsid w:val="00041D4F"/>
    <w:rsid w:val="000C00F5"/>
    <w:rsid w:val="000C19AA"/>
    <w:rsid w:val="000D5FF5"/>
    <w:rsid w:val="001C5B7B"/>
    <w:rsid w:val="00232BAC"/>
    <w:rsid w:val="002738F0"/>
    <w:rsid w:val="002761F8"/>
    <w:rsid w:val="002E7AB7"/>
    <w:rsid w:val="00352605"/>
    <w:rsid w:val="003965B8"/>
    <w:rsid w:val="00444668"/>
    <w:rsid w:val="00465C78"/>
    <w:rsid w:val="005B3B31"/>
    <w:rsid w:val="006F295C"/>
    <w:rsid w:val="00757F67"/>
    <w:rsid w:val="00876E1B"/>
    <w:rsid w:val="008A69C6"/>
    <w:rsid w:val="008F4EAC"/>
    <w:rsid w:val="009377FC"/>
    <w:rsid w:val="00A914F5"/>
    <w:rsid w:val="00B006FA"/>
    <w:rsid w:val="00E45F42"/>
    <w:rsid w:val="00E87FE8"/>
    <w:rsid w:val="00F6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7660"/>
  <w15:docId w15:val="{E2C9893B-7951-48B5-B5DC-33FBC10F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Ukázka"/>
    <w:qFormat/>
    <w:rsid w:val="001C5B7B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1C5B7B"/>
    <w:pPr>
      <w:ind w:left="720"/>
    </w:pPr>
  </w:style>
  <w:style w:type="character" w:styleId="Hypertextovodkaz">
    <w:name w:val="Hyperlink"/>
    <w:basedOn w:val="Standardnpsmoodstavce"/>
    <w:rsid w:val="008F4EA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526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UKFF</cp:lastModifiedBy>
  <cp:revision>16</cp:revision>
  <dcterms:created xsi:type="dcterms:W3CDTF">2017-07-12T18:59:00Z</dcterms:created>
  <dcterms:modified xsi:type="dcterms:W3CDTF">2019-08-08T19:02:00Z</dcterms:modified>
</cp:coreProperties>
</file>