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20170310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123A2F" w:rsidRDefault="0071105A" w:rsidP="00B61508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Vybrané p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oruchy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chování u dětí a mládeže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711928" w:rsidRPr="00711928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A2017/0402/-SP/PC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  <w:p w:rsidR="0071105A" w:rsidRPr="0053250D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MSMT- 12358/2017-2-718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(6 hodin) 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71105A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úterý 3. října 2017 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4:0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(+ kazuistický </w:t>
            </w:r>
            <w:proofErr w:type="gramStart"/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seminář  do</w:t>
            </w:r>
            <w:proofErr w:type="gramEnd"/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15: 30 pro akr. MPSV) 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465C78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yellow"/>
                <w:lang w:eastAsia="cs-CZ"/>
              </w:rPr>
              <w:t>Dům světla, 3. patro (bočním schodištěm ze zahradního atria),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Malého 3, Praha 8 - Karlín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  <w:bookmarkStart w:id="0" w:name="_GoBack"/>
      <w:bookmarkEnd w:id="0"/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20170310 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94585B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71105A" w:rsidRPr="00585032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Přihláška obsahuje možnost </w:t>
      </w:r>
      <w:proofErr w:type="gramStart"/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sjednat  souhlas</w:t>
      </w:r>
      <w:proofErr w:type="gramEnd"/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objednatele s použitím jím poskytnutých kontaktních údajů k zasílání nabídek pořadatelem. Bližší informace poskytne pořádající organizace. Souhlas se zasíláním nabídek lze kdykoli odvolat zasláním emailu s předmětem NEZA</w:t>
      </w:r>
      <w:r w:rsidRPr="00585032">
        <w:rPr>
          <w:rFonts w:ascii="Arial Narrow" w:eastAsia="Times New Roman" w:hAnsi="Arial Narrow" w:cs="Tahoma"/>
          <w:b/>
          <w:color w:val="000000"/>
          <w:sz w:val="18"/>
          <w:szCs w:val="19"/>
          <w:lang w:eastAsia="cs-CZ"/>
        </w:rPr>
        <w:t xml:space="preserve">SÍLAT na výše uvedenou adresu.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Pr="0053250D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444668"/>
    <w:rsid w:val="005F4450"/>
    <w:rsid w:val="0071105A"/>
    <w:rsid w:val="00711928"/>
    <w:rsid w:val="00757F67"/>
    <w:rsid w:val="0094585B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2017-08-19T18:44:00Z</dcterms:created>
  <dcterms:modified xsi:type="dcterms:W3CDTF">2017-09-02T11:18:00Z</dcterms:modified>
</cp:coreProperties>
</file>